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3FD8" w14:textId="77777777" w:rsidR="006A7210" w:rsidRDefault="006A7210" w:rsidP="00807AF6">
      <w:pPr>
        <w:spacing w:after="0"/>
        <w:jc w:val="center"/>
        <w:rPr>
          <w:rFonts w:ascii="Times New Roman" w:hAnsi="Times New Roman" w:cs="Times New Roman"/>
        </w:rPr>
      </w:pPr>
    </w:p>
    <w:p w14:paraId="0708091B" w14:textId="77777777" w:rsidR="004B1780" w:rsidRDefault="004B1780" w:rsidP="006A7210">
      <w:pPr>
        <w:spacing w:after="0"/>
        <w:rPr>
          <w:rFonts w:ascii="Times New Roman" w:hAnsi="Times New Roman" w:cs="Times New Roman"/>
        </w:rPr>
      </w:pPr>
      <w:r>
        <w:rPr>
          <w:rFonts w:ascii="Times New Roman" w:hAnsi="Times New Roman" w:cs="Times New Roman"/>
        </w:rPr>
        <w:t>The Ohio National Guard Association State Sponsored Life Insurance</w:t>
      </w:r>
      <w:r w:rsidR="00A7723B">
        <w:rPr>
          <w:rFonts w:ascii="Times New Roman" w:hAnsi="Times New Roman" w:cs="Times New Roman"/>
        </w:rPr>
        <w:t xml:space="preserve"> (SSLI)</w:t>
      </w:r>
      <w:r>
        <w:rPr>
          <w:rFonts w:ascii="Times New Roman" w:hAnsi="Times New Roman" w:cs="Times New Roman"/>
        </w:rPr>
        <w:t xml:space="preserve"> provides basic coverage for all members of the Ohio National Guard.  I</w:t>
      </w:r>
      <w:r w:rsidR="00837DD4">
        <w:rPr>
          <w:rFonts w:ascii="Times New Roman" w:hAnsi="Times New Roman" w:cs="Times New Roman"/>
        </w:rPr>
        <w:t xml:space="preserve">n the event of your death, the Person Authorized Direct Disposition (PADD) on your DD Form 93 </w:t>
      </w:r>
      <w:r>
        <w:rPr>
          <w:rFonts w:ascii="Times New Roman" w:hAnsi="Times New Roman" w:cs="Times New Roman"/>
        </w:rPr>
        <w:t>will receive a check for $1,000 to take care of immediate expenses.  Your unit will contact the ONGA office and arrange for payment of the $1,000 basic benefit.</w:t>
      </w:r>
    </w:p>
    <w:p w14:paraId="5A51F6CC" w14:textId="77777777" w:rsidR="004B1780" w:rsidRDefault="004B1780" w:rsidP="006A7210">
      <w:pPr>
        <w:spacing w:after="0"/>
        <w:rPr>
          <w:rFonts w:ascii="Times New Roman" w:hAnsi="Times New Roman" w:cs="Times New Roman"/>
        </w:rPr>
      </w:pPr>
    </w:p>
    <w:p w14:paraId="1575CD79" w14:textId="77777777" w:rsidR="004B1780" w:rsidRDefault="004B1780" w:rsidP="006A7210">
      <w:pPr>
        <w:spacing w:after="0"/>
        <w:rPr>
          <w:rFonts w:ascii="Times New Roman" w:hAnsi="Times New Roman" w:cs="Times New Roman"/>
        </w:rPr>
      </w:pPr>
      <w:r>
        <w:rPr>
          <w:rFonts w:ascii="Times New Roman" w:hAnsi="Times New Roman" w:cs="Times New Roman"/>
        </w:rPr>
        <w:t xml:space="preserve">You may opt for additional coverage for yourself and your spouse and/or dependents.  If you opt for additional coverage, the basic $1,000 benefit, along with the additional coverage, will be paid to your named beneficiary or beneficiaries upon notification of your death.  </w:t>
      </w:r>
    </w:p>
    <w:p w14:paraId="63585ADE" w14:textId="77777777" w:rsidR="004B1780" w:rsidRDefault="004B1780" w:rsidP="006A7210">
      <w:pPr>
        <w:spacing w:after="0"/>
        <w:rPr>
          <w:rFonts w:ascii="Times New Roman" w:hAnsi="Times New Roman" w:cs="Times New Roman"/>
        </w:rPr>
      </w:pPr>
    </w:p>
    <w:p w14:paraId="4FA2F487" w14:textId="77777777" w:rsidR="006C26FD" w:rsidRDefault="004B1780" w:rsidP="006A7210">
      <w:pPr>
        <w:spacing w:after="0"/>
        <w:rPr>
          <w:rFonts w:ascii="Times New Roman" w:hAnsi="Times New Roman" w:cs="Times New Roman"/>
        </w:rPr>
      </w:pPr>
      <w:r w:rsidRPr="00A7723B">
        <w:rPr>
          <w:rFonts w:ascii="Times New Roman" w:hAnsi="Times New Roman" w:cs="Times New Roman"/>
          <w:b/>
        </w:rPr>
        <w:t xml:space="preserve">Why should I elect additional coverage? </w:t>
      </w:r>
      <w:r>
        <w:rPr>
          <w:rFonts w:ascii="Times New Roman" w:hAnsi="Times New Roman" w:cs="Times New Roman"/>
        </w:rPr>
        <w:t xml:space="preserve"> </w:t>
      </w:r>
      <w:r w:rsidRPr="00A7723B">
        <w:rPr>
          <w:rFonts w:ascii="Times New Roman" w:hAnsi="Times New Roman" w:cs="Times New Roman"/>
          <w:b/>
        </w:rPr>
        <w:t>I already have SGLI.</w:t>
      </w:r>
      <w:r>
        <w:rPr>
          <w:rFonts w:ascii="Times New Roman" w:hAnsi="Times New Roman" w:cs="Times New Roman"/>
        </w:rPr>
        <w:t xml:space="preserve">  The </w:t>
      </w:r>
      <w:r w:rsidR="00A7723B">
        <w:rPr>
          <w:rFonts w:ascii="Times New Roman" w:hAnsi="Times New Roman" w:cs="Times New Roman"/>
        </w:rPr>
        <w:t>SSLI</w:t>
      </w:r>
      <w:r>
        <w:rPr>
          <w:rFonts w:ascii="Times New Roman" w:hAnsi="Times New Roman" w:cs="Times New Roman"/>
        </w:rPr>
        <w:t xml:space="preserve"> Program does not replace SGLI.  SGLI and other private insurance policies will be paid when processed after receipt of the death certificate.  This process could take weeks or longer, depending on the time it takes for receipt of the death certificate.  The SSLI is paid the next business day after notification without waiting on the death certificate.   This allows your family to have immediate resources to take care of funeral </w:t>
      </w:r>
      <w:r w:rsidR="00837DD4">
        <w:rPr>
          <w:rFonts w:ascii="Times New Roman" w:hAnsi="Times New Roman" w:cs="Times New Roman"/>
        </w:rPr>
        <w:t>arrangements</w:t>
      </w:r>
      <w:r>
        <w:rPr>
          <w:rFonts w:ascii="Times New Roman" w:hAnsi="Times New Roman" w:cs="Times New Roman"/>
        </w:rPr>
        <w:t xml:space="preserve"> and other expenses.</w:t>
      </w:r>
    </w:p>
    <w:p w14:paraId="398BBEE1" w14:textId="77777777" w:rsidR="006C26FD" w:rsidRDefault="006C26FD" w:rsidP="006A7210">
      <w:pPr>
        <w:spacing w:after="0"/>
        <w:rPr>
          <w:rFonts w:ascii="Times New Roman" w:hAnsi="Times New Roman" w:cs="Times New Roman"/>
        </w:rPr>
      </w:pPr>
    </w:p>
    <w:p w14:paraId="41267D6D" w14:textId="77777777" w:rsidR="006C26FD" w:rsidRDefault="004B1780" w:rsidP="006A7210">
      <w:pPr>
        <w:spacing w:after="0"/>
        <w:rPr>
          <w:rFonts w:ascii="Times New Roman" w:hAnsi="Times New Roman" w:cs="Times New Roman"/>
        </w:rPr>
      </w:pPr>
      <w:r>
        <w:rPr>
          <w:rFonts w:ascii="Times New Roman" w:hAnsi="Times New Roman" w:cs="Times New Roman"/>
        </w:rPr>
        <w:t>Here are some other benefits of the program:</w:t>
      </w:r>
    </w:p>
    <w:p w14:paraId="7CA6A792" w14:textId="77777777" w:rsidR="004B1780" w:rsidRPr="00523CCC" w:rsidRDefault="004B1780" w:rsidP="00523CCC">
      <w:pPr>
        <w:pStyle w:val="ListParagraph"/>
        <w:numPr>
          <w:ilvl w:val="0"/>
          <w:numId w:val="8"/>
        </w:numPr>
        <w:spacing w:after="0"/>
        <w:rPr>
          <w:rFonts w:ascii="Times New Roman" w:hAnsi="Times New Roman" w:cs="Times New Roman"/>
        </w:rPr>
      </w:pPr>
      <w:r w:rsidRPr="00523CCC">
        <w:rPr>
          <w:rFonts w:ascii="Times New Roman" w:hAnsi="Times New Roman" w:cs="Times New Roman"/>
        </w:rPr>
        <w:t>Payable in event of death from any cause</w:t>
      </w:r>
    </w:p>
    <w:p w14:paraId="2077783D" w14:textId="77777777" w:rsidR="004B1780" w:rsidRPr="00523CCC" w:rsidRDefault="004B1780" w:rsidP="00523CCC">
      <w:pPr>
        <w:pStyle w:val="ListParagraph"/>
        <w:numPr>
          <w:ilvl w:val="0"/>
          <w:numId w:val="8"/>
        </w:numPr>
        <w:spacing w:after="0"/>
        <w:rPr>
          <w:rFonts w:ascii="Times New Roman" w:hAnsi="Times New Roman" w:cs="Times New Roman"/>
        </w:rPr>
      </w:pPr>
      <w:r w:rsidRPr="00523CCC">
        <w:rPr>
          <w:rFonts w:ascii="Times New Roman" w:hAnsi="Times New Roman" w:cs="Times New Roman"/>
        </w:rPr>
        <w:t>Coverage is 24 hours a day, 365 days a year (not just when on duty)</w:t>
      </w:r>
    </w:p>
    <w:p w14:paraId="224C7ABA" w14:textId="77777777" w:rsidR="004B1780" w:rsidRPr="00837DD4" w:rsidRDefault="004B1780" w:rsidP="00906E8F">
      <w:pPr>
        <w:pStyle w:val="ListParagraph"/>
        <w:numPr>
          <w:ilvl w:val="0"/>
          <w:numId w:val="8"/>
        </w:numPr>
        <w:spacing w:after="0"/>
        <w:rPr>
          <w:rFonts w:ascii="Times New Roman" w:hAnsi="Times New Roman" w:cs="Times New Roman"/>
        </w:rPr>
      </w:pPr>
      <w:r w:rsidRPr="00837DD4">
        <w:rPr>
          <w:rFonts w:ascii="Times New Roman" w:hAnsi="Times New Roman" w:cs="Times New Roman"/>
        </w:rPr>
        <w:t>No War Clause or Aviation Exclusion</w:t>
      </w:r>
      <w:r w:rsidR="00837DD4">
        <w:rPr>
          <w:rFonts w:ascii="Times New Roman" w:hAnsi="Times New Roman" w:cs="Times New Roman"/>
        </w:rPr>
        <w:t xml:space="preserve">; </w:t>
      </w:r>
      <w:r w:rsidRPr="00837DD4">
        <w:rPr>
          <w:rFonts w:ascii="Times New Roman" w:hAnsi="Times New Roman" w:cs="Times New Roman"/>
        </w:rPr>
        <w:t>No hazardous duty or civilian occupation restriction</w:t>
      </w:r>
    </w:p>
    <w:p w14:paraId="6B0CFEBF" w14:textId="77777777" w:rsidR="00523CCC" w:rsidRPr="00523CCC" w:rsidRDefault="00523CCC" w:rsidP="00523CCC">
      <w:pPr>
        <w:pStyle w:val="ListParagraph"/>
        <w:numPr>
          <w:ilvl w:val="0"/>
          <w:numId w:val="8"/>
        </w:numPr>
        <w:spacing w:after="0"/>
        <w:rPr>
          <w:rFonts w:ascii="Times New Roman" w:hAnsi="Times New Roman" w:cs="Times New Roman"/>
        </w:rPr>
      </w:pPr>
      <w:r w:rsidRPr="00523CCC">
        <w:rPr>
          <w:rFonts w:ascii="Times New Roman" w:hAnsi="Times New Roman" w:cs="Times New Roman"/>
        </w:rPr>
        <w:t>Full conversion privilege upon termination regardless of health</w:t>
      </w:r>
    </w:p>
    <w:p w14:paraId="6C95C2AC" w14:textId="77777777" w:rsidR="00523CCC" w:rsidRPr="00523CCC" w:rsidRDefault="00523CCC" w:rsidP="00523CCC">
      <w:pPr>
        <w:pStyle w:val="ListParagraph"/>
        <w:numPr>
          <w:ilvl w:val="0"/>
          <w:numId w:val="8"/>
        </w:numPr>
        <w:spacing w:after="0"/>
        <w:rPr>
          <w:rFonts w:ascii="Times New Roman" w:hAnsi="Times New Roman" w:cs="Times New Roman"/>
        </w:rPr>
      </w:pPr>
      <w:r w:rsidRPr="00523CCC">
        <w:rPr>
          <w:rFonts w:ascii="Times New Roman" w:hAnsi="Times New Roman" w:cs="Times New Roman"/>
        </w:rPr>
        <w:t>You can take it with you when you separate from the National Guard</w:t>
      </w:r>
    </w:p>
    <w:p w14:paraId="485A1FDE" w14:textId="77777777" w:rsidR="00523CCC" w:rsidRDefault="00523CCC" w:rsidP="00523CCC">
      <w:pPr>
        <w:pStyle w:val="ListParagraph"/>
        <w:numPr>
          <w:ilvl w:val="0"/>
          <w:numId w:val="8"/>
        </w:numPr>
        <w:spacing w:after="0"/>
        <w:rPr>
          <w:rFonts w:ascii="Times New Roman" w:hAnsi="Times New Roman" w:cs="Times New Roman"/>
        </w:rPr>
      </w:pPr>
      <w:r w:rsidRPr="00523CCC">
        <w:rPr>
          <w:rFonts w:ascii="Times New Roman" w:hAnsi="Times New Roman" w:cs="Times New Roman"/>
        </w:rPr>
        <w:t>The low cost premium never increases</w:t>
      </w:r>
    </w:p>
    <w:p w14:paraId="44856A54" w14:textId="77777777" w:rsidR="00837DD4" w:rsidRPr="00523CCC" w:rsidRDefault="00837DD4" w:rsidP="00523CCC">
      <w:pPr>
        <w:pStyle w:val="ListParagraph"/>
        <w:numPr>
          <w:ilvl w:val="0"/>
          <w:numId w:val="8"/>
        </w:numPr>
        <w:spacing w:after="0"/>
        <w:rPr>
          <w:rFonts w:ascii="Times New Roman" w:hAnsi="Times New Roman" w:cs="Times New Roman"/>
        </w:rPr>
      </w:pPr>
      <w:r>
        <w:rPr>
          <w:rFonts w:ascii="Times New Roman" w:hAnsi="Times New Roman" w:cs="Times New Roman"/>
        </w:rPr>
        <w:t>Dependent Coverage is one charge and includes the spouse – regardless of the number of dependents</w:t>
      </w:r>
    </w:p>
    <w:p w14:paraId="4D4CFAD2" w14:textId="77777777" w:rsidR="00523CCC" w:rsidRDefault="00523CCC" w:rsidP="00523CCC">
      <w:pPr>
        <w:pStyle w:val="ListParagraph"/>
        <w:numPr>
          <w:ilvl w:val="0"/>
          <w:numId w:val="8"/>
        </w:numPr>
        <w:spacing w:after="0"/>
        <w:rPr>
          <w:rFonts w:ascii="Times New Roman" w:hAnsi="Times New Roman" w:cs="Times New Roman"/>
        </w:rPr>
      </w:pPr>
      <w:r w:rsidRPr="00523CCC">
        <w:rPr>
          <w:rFonts w:ascii="Times New Roman" w:hAnsi="Times New Roman" w:cs="Times New Roman"/>
        </w:rPr>
        <w:t>You are authorized to pay the monthly premium with Payroll Deduction</w:t>
      </w:r>
      <w:r w:rsidR="00072CC8">
        <w:rPr>
          <w:rFonts w:ascii="Times New Roman" w:hAnsi="Times New Roman" w:cs="Times New Roman"/>
        </w:rPr>
        <w:t xml:space="preserve"> from your drill pay</w:t>
      </w:r>
    </w:p>
    <w:p w14:paraId="1D3F301E" w14:textId="77777777" w:rsidR="00523CCC" w:rsidRDefault="00523CCC" w:rsidP="00523CCC">
      <w:pPr>
        <w:spacing w:after="0"/>
        <w:rPr>
          <w:rFonts w:ascii="Times New Roman" w:hAnsi="Times New Roman" w:cs="Times New Roman"/>
        </w:rPr>
      </w:pPr>
    </w:p>
    <w:p w14:paraId="1C25C2F8" w14:textId="77777777" w:rsidR="00523CCC" w:rsidRDefault="00523CCC" w:rsidP="00523CCC">
      <w:pPr>
        <w:spacing w:after="0"/>
        <w:rPr>
          <w:rFonts w:ascii="Times New Roman" w:hAnsi="Times New Roman" w:cs="Times New Roman"/>
        </w:rPr>
      </w:pPr>
      <w:r>
        <w:rPr>
          <w:rFonts w:ascii="Times New Roman" w:hAnsi="Times New Roman" w:cs="Times New Roman"/>
        </w:rPr>
        <w:t>The SSLI is a group term policy administered by the Ohio National Guard Association and underwritten by Armed Forces Benefit Association Five Star Life.  It is the only other insurance program (in addition to SGLI) that can be paid for by payroll deduction</w:t>
      </w:r>
      <w:r w:rsidR="00072CC8">
        <w:rPr>
          <w:rFonts w:ascii="Times New Roman" w:hAnsi="Times New Roman" w:cs="Times New Roman"/>
        </w:rPr>
        <w:t xml:space="preserve"> from your drill pay.</w:t>
      </w:r>
      <w:r>
        <w:rPr>
          <w:rFonts w:ascii="Times New Roman" w:hAnsi="Times New Roman" w:cs="Times New Roman"/>
        </w:rPr>
        <w:t xml:space="preserve">  </w:t>
      </w:r>
    </w:p>
    <w:p w14:paraId="6FB5764A" w14:textId="77777777" w:rsidR="00523CCC" w:rsidRDefault="00523CCC" w:rsidP="00523CCC">
      <w:pPr>
        <w:spacing w:after="0"/>
        <w:rPr>
          <w:rFonts w:ascii="Times New Roman" w:hAnsi="Times New Roman" w:cs="Times New Roman"/>
        </w:rPr>
      </w:pPr>
    </w:p>
    <w:p w14:paraId="1F87D8B1" w14:textId="34D813A2" w:rsidR="00523CCC" w:rsidRDefault="00523CCC" w:rsidP="00523CCC">
      <w:pPr>
        <w:spacing w:after="0"/>
        <w:rPr>
          <w:rFonts w:ascii="Times New Roman" w:hAnsi="Times New Roman" w:cs="Times New Roman"/>
        </w:rPr>
      </w:pPr>
      <w:r>
        <w:rPr>
          <w:rFonts w:ascii="Times New Roman" w:hAnsi="Times New Roman" w:cs="Times New Roman"/>
        </w:rPr>
        <w:t xml:space="preserve">The term of the policy is until age </w:t>
      </w:r>
      <w:r w:rsidR="00EF28EF">
        <w:rPr>
          <w:rFonts w:ascii="Times New Roman" w:hAnsi="Times New Roman" w:cs="Times New Roman"/>
        </w:rPr>
        <w:t>70</w:t>
      </w:r>
      <w:r>
        <w:rPr>
          <w:rFonts w:ascii="Times New Roman" w:hAnsi="Times New Roman" w:cs="Times New Roman"/>
        </w:rPr>
        <w:t xml:space="preserve">.  At age 60, while the premiums do not increase, the face value of the policy decreases by 50%.  Before age 60, you will have the </w:t>
      </w:r>
      <w:r w:rsidR="000A4086">
        <w:rPr>
          <w:rFonts w:ascii="Times New Roman" w:hAnsi="Times New Roman" w:cs="Times New Roman"/>
        </w:rPr>
        <w:t xml:space="preserve">guaranteed </w:t>
      </w:r>
      <w:r>
        <w:rPr>
          <w:rFonts w:ascii="Times New Roman" w:hAnsi="Times New Roman" w:cs="Times New Roman"/>
        </w:rPr>
        <w:t xml:space="preserve">option to convert </w:t>
      </w:r>
      <w:r w:rsidR="00072CC8">
        <w:rPr>
          <w:rFonts w:ascii="Times New Roman" w:hAnsi="Times New Roman" w:cs="Times New Roman"/>
        </w:rPr>
        <w:t>part or all of the term policy</w:t>
      </w:r>
      <w:r>
        <w:rPr>
          <w:rFonts w:ascii="Times New Roman" w:hAnsi="Times New Roman" w:cs="Times New Roman"/>
        </w:rPr>
        <w:t xml:space="preserve"> to a whole life policy if you want to continue the coverage.</w:t>
      </w:r>
    </w:p>
    <w:p w14:paraId="3990AFAE" w14:textId="77777777" w:rsidR="00A7723B" w:rsidRDefault="00A7723B" w:rsidP="00523CCC">
      <w:pPr>
        <w:spacing w:after="0"/>
        <w:rPr>
          <w:rFonts w:ascii="Times New Roman" w:hAnsi="Times New Roman" w:cs="Times New Roman"/>
        </w:rPr>
      </w:pPr>
    </w:p>
    <w:p w14:paraId="7EB07495" w14:textId="77777777" w:rsidR="006C26FD" w:rsidRDefault="00A7723B" w:rsidP="006A7210">
      <w:pPr>
        <w:spacing w:after="0"/>
        <w:rPr>
          <w:rFonts w:ascii="Times New Roman" w:hAnsi="Times New Roman" w:cs="Times New Roman"/>
        </w:rPr>
      </w:pPr>
      <w:r>
        <w:rPr>
          <w:rFonts w:ascii="Times New Roman" w:hAnsi="Times New Roman" w:cs="Times New Roman"/>
        </w:rPr>
        <w:t>If you already have additional coverage under the SSLI, please contact our office so that we can review your policy coverage, contact information, and beneficiary.  You can reach us at 614-486-4186 extension 2 or in Suite C119 of Beightler Armory.</w:t>
      </w:r>
    </w:p>
    <w:sectPr w:rsidR="006C26FD" w:rsidSect="007D38CF">
      <w:headerReference w:type="even" r:id="rId7"/>
      <w:headerReference w:type="default" r:id="rId8"/>
      <w:pgSz w:w="12240" w:h="15840"/>
      <w:pgMar w:top="720" w:right="1296" w:bottom="576" w:left="1296" w:header="1152" w:footer="720" w:gutter="0"/>
      <w:pgBorders w:offsetFrom="page">
        <w:top w:val="single" w:sz="12" w:space="30" w:color="1F497D" w:themeColor="text2"/>
        <w:left w:val="single" w:sz="12" w:space="30" w:color="1F497D" w:themeColor="text2"/>
        <w:bottom w:val="single" w:sz="12" w:space="30" w:color="1F497D" w:themeColor="text2"/>
        <w:right w:val="single" w:sz="12" w:space="30"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FE56" w14:textId="77777777" w:rsidR="00DB5354" w:rsidRDefault="00DB5354" w:rsidP="001E6422">
      <w:pPr>
        <w:spacing w:after="0" w:line="240" w:lineRule="auto"/>
      </w:pPr>
      <w:r>
        <w:separator/>
      </w:r>
    </w:p>
  </w:endnote>
  <w:endnote w:type="continuationSeparator" w:id="0">
    <w:p w14:paraId="145E2D49" w14:textId="77777777" w:rsidR="00DB5354" w:rsidRDefault="00DB5354" w:rsidP="001E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3C4E" w14:textId="77777777" w:rsidR="00DB5354" w:rsidRDefault="00DB5354" w:rsidP="001E6422">
      <w:pPr>
        <w:spacing w:after="0" w:line="240" w:lineRule="auto"/>
      </w:pPr>
      <w:r>
        <w:separator/>
      </w:r>
    </w:p>
  </w:footnote>
  <w:footnote w:type="continuationSeparator" w:id="0">
    <w:p w14:paraId="20BBF370" w14:textId="77777777" w:rsidR="00DB5354" w:rsidRDefault="00DB5354" w:rsidP="001E6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DB07" w14:textId="77777777" w:rsidR="0063566D" w:rsidRDefault="00AE097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6D02" w14:textId="77777777" w:rsidR="0069599E" w:rsidRDefault="0069599E" w:rsidP="0069599E">
    <w:pPr>
      <w:spacing w:after="0"/>
      <w:ind w:left="3600" w:firstLine="720"/>
      <w:rPr>
        <w:rFonts w:ascii="Times New Roman" w:hAnsi="Times New Roman" w:cs="Times New Roman"/>
        <w:color w:val="1F497D" w:themeColor="text2"/>
        <w:sz w:val="20"/>
        <w:szCs w:val="20"/>
      </w:rPr>
    </w:pPr>
    <w:r>
      <w:rPr>
        <w:rFonts w:ascii="Times New Roman" w:hAnsi="Times New Roman" w:cs="Times New Roman"/>
        <w:noProof/>
        <w:color w:val="1F497D" w:themeColor="text2"/>
        <w:sz w:val="20"/>
        <w:szCs w:val="20"/>
      </w:rPr>
      <w:drawing>
        <wp:anchor distT="0" distB="0" distL="114300" distR="114300" simplePos="0" relativeHeight="251658240" behindDoc="0" locked="0" layoutInCell="1" allowOverlap="1" wp14:anchorId="340E0BDE" wp14:editId="427581E0">
          <wp:simplePos x="0" y="0"/>
          <wp:positionH relativeFrom="column">
            <wp:posOffset>243840</wp:posOffset>
          </wp:positionH>
          <wp:positionV relativeFrom="paragraph">
            <wp:posOffset>-105183</wp:posOffset>
          </wp:positionV>
          <wp:extent cx="1752600" cy="1738175"/>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752600" cy="1738175"/>
                  </a:xfrm>
                  <a:prstGeom prst="rect">
                    <a:avLst/>
                  </a:prstGeom>
                </pic:spPr>
              </pic:pic>
            </a:graphicData>
          </a:graphic>
          <wp14:sizeRelV relativeFrom="margin">
            <wp14:pctHeight>0</wp14:pctHeight>
          </wp14:sizeRelV>
        </wp:anchor>
      </w:drawing>
    </w:r>
  </w:p>
  <w:p w14:paraId="1112BBE6" w14:textId="77777777" w:rsidR="001E6422" w:rsidRPr="00911C74" w:rsidRDefault="001E6422" w:rsidP="0069599E">
    <w:pPr>
      <w:spacing w:after="0"/>
      <w:ind w:left="3600" w:firstLine="720"/>
      <w:rPr>
        <w:rFonts w:ascii="Times New Roman" w:hAnsi="Times New Roman" w:cs="Times New Roman"/>
        <w:color w:val="1F497D" w:themeColor="text2"/>
        <w:sz w:val="20"/>
        <w:szCs w:val="20"/>
      </w:rPr>
    </w:pPr>
    <w:r w:rsidRPr="00911C74">
      <w:rPr>
        <w:rFonts w:ascii="Times New Roman" w:hAnsi="Times New Roman" w:cs="Times New Roman"/>
        <w:color w:val="1F497D" w:themeColor="text2"/>
        <w:sz w:val="20"/>
        <w:szCs w:val="20"/>
      </w:rPr>
      <w:t>THE OHIO NATIONAL GUARD ASSOCIATION</w:t>
    </w:r>
  </w:p>
  <w:p w14:paraId="16BF15B0" w14:textId="539916C9" w:rsidR="001E6422" w:rsidRPr="00911C74" w:rsidRDefault="004B1780" w:rsidP="001E6422">
    <w:pPr>
      <w:spacing w:after="0"/>
      <w:ind w:left="2880" w:firstLine="720"/>
      <w:jc w:val="center"/>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2825 W. Dublin Granville Road</w:t>
    </w:r>
    <w:r w:rsidR="00EF28EF">
      <w:rPr>
        <w:rFonts w:ascii="Times New Roman" w:hAnsi="Times New Roman" w:cs="Times New Roman"/>
        <w:color w:val="1F497D" w:themeColor="text2"/>
        <w:sz w:val="20"/>
        <w:szCs w:val="20"/>
      </w:rPr>
      <w:t>, Suite C119</w:t>
    </w:r>
  </w:p>
  <w:p w14:paraId="3BAFBE14" w14:textId="77777777" w:rsidR="001E6422" w:rsidRPr="00911C74" w:rsidRDefault="001E6422" w:rsidP="001E6422">
    <w:pPr>
      <w:spacing w:after="0"/>
      <w:ind w:left="2880" w:firstLine="720"/>
      <w:jc w:val="center"/>
      <w:rPr>
        <w:rFonts w:ascii="Times New Roman" w:hAnsi="Times New Roman" w:cs="Times New Roman"/>
        <w:color w:val="1F497D" w:themeColor="text2"/>
        <w:sz w:val="20"/>
        <w:szCs w:val="20"/>
      </w:rPr>
    </w:pPr>
    <w:r w:rsidRPr="00911C74">
      <w:rPr>
        <w:rFonts w:ascii="Times New Roman" w:hAnsi="Times New Roman" w:cs="Times New Roman"/>
        <w:color w:val="1F497D" w:themeColor="text2"/>
        <w:sz w:val="20"/>
        <w:szCs w:val="20"/>
      </w:rPr>
      <w:t>COLUMBUS, OHIO 432</w:t>
    </w:r>
    <w:r w:rsidR="004B1780">
      <w:rPr>
        <w:rFonts w:ascii="Times New Roman" w:hAnsi="Times New Roman" w:cs="Times New Roman"/>
        <w:color w:val="1F497D" w:themeColor="text2"/>
        <w:sz w:val="20"/>
        <w:szCs w:val="20"/>
      </w:rPr>
      <w:t>35</w:t>
    </w:r>
  </w:p>
  <w:p w14:paraId="601BE77F" w14:textId="77777777" w:rsidR="001E6422" w:rsidRPr="00BA6827" w:rsidRDefault="001E6422" w:rsidP="001E6422">
    <w:pPr>
      <w:spacing w:after="0"/>
      <w:jc w:val="center"/>
      <w:rPr>
        <w:rFonts w:ascii="Times New Roman" w:hAnsi="Times New Roman" w:cs="Times New Roman"/>
        <w:color w:val="1F497D" w:themeColor="text2"/>
        <w:sz w:val="12"/>
        <w:szCs w:val="12"/>
      </w:rPr>
    </w:pPr>
  </w:p>
  <w:p w14:paraId="298CD1FF" w14:textId="71F192C2" w:rsidR="004F548D" w:rsidRPr="00EF28EF" w:rsidRDefault="001E6422" w:rsidP="001E6422">
    <w:pPr>
      <w:spacing w:after="0"/>
      <w:ind w:left="2880" w:firstLine="720"/>
      <w:jc w:val="center"/>
      <w:rPr>
        <w:rFonts w:ascii="Times New Roman" w:hAnsi="Times New Roman" w:cs="Times New Roman"/>
        <w:color w:val="1F497D" w:themeColor="text2"/>
        <w:sz w:val="20"/>
        <w:szCs w:val="20"/>
        <w:lang w:val="fr-FR"/>
      </w:rPr>
    </w:pPr>
    <w:r w:rsidRPr="00EF28EF">
      <w:rPr>
        <w:rFonts w:ascii="Times New Roman" w:hAnsi="Times New Roman" w:cs="Times New Roman"/>
        <w:color w:val="1F497D" w:themeColor="text2"/>
        <w:sz w:val="20"/>
        <w:szCs w:val="20"/>
        <w:lang w:val="fr-FR"/>
      </w:rPr>
      <w:t>PHONE:  (614) 486-4186</w:t>
    </w:r>
    <w:r w:rsidR="00EF28EF" w:rsidRPr="00EF28EF">
      <w:rPr>
        <w:rFonts w:ascii="Times New Roman" w:hAnsi="Times New Roman" w:cs="Times New Roman"/>
        <w:color w:val="1F497D" w:themeColor="text2"/>
        <w:sz w:val="20"/>
        <w:szCs w:val="20"/>
        <w:lang w:val="fr-FR"/>
      </w:rPr>
      <w:t>, ex</w:t>
    </w:r>
    <w:r w:rsidR="00EF28EF">
      <w:rPr>
        <w:rFonts w:ascii="Times New Roman" w:hAnsi="Times New Roman" w:cs="Times New Roman"/>
        <w:color w:val="1F497D" w:themeColor="text2"/>
        <w:sz w:val="20"/>
        <w:szCs w:val="20"/>
        <w:lang w:val="fr-FR"/>
      </w:rPr>
      <w:t>t 2</w:t>
    </w:r>
    <w:r w:rsidRPr="00EF28EF">
      <w:rPr>
        <w:rFonts w:ascii="Times New Roman" w:hAnsi="Times New Roman" w:cs="Times New Roman"/>
        <w:color w:val="1F497D" w:themeColor="text2"/>
        <w:sz w:val="20"/>
        <w:szCs w:val="20"/>
        <w:lang w:val="fr-FR"/>
      </w:rPr>
      <w:tab/>
    </w:r>
  </w:p>
  <w:p w14:paraId="1A60FBD4" w14:textId="77777777" w:rsidR="001E6422" w:rsidRPr="00EF28EF" w:rsidRDefault="001E6422" w:rsidP="001E6422">
    <w:pPr>
      <w:spacing w:after="0"/>
      <w:jc w:val="center"/>
      <w:rPr>
        <w:rFonts w:ascii="Times New Roman" w:hAnsi="Times New Roman" w:cs="Times New Roman"/>
        <w:color w:val="1F497D" w:themeColor="text2"/>
        <w:sz w:val="12"/>
        <w:szCs w:val="12"/>
        <w:lang w:val="fr-FR"/>
      </w:rPr>
    </w:pPr>
  </w:p>
  <w:p w14:paraId="15A9C5D7" w14:textId="4AF68B24" w:rsidR="00EA6F76" w:rsidRPr="00EF28EF" w:rsidRDefault="001E6422" w:rsidP="001E6422">
    <w:pPr>
      <w:spacing w:after="0"/>
      <w:ind w:left="2880" w:firstLine="720"/>
      <w:jc w:val="center"/>
      <w:rPr>
        <w:rFonts w:ascii="Times New Roman" w:hAnsi="Times New Roman" w:cs="Times New Roman"/>
        <w:color w:val="1F497D" w:themeColor="text2"/>
        <w:sz w:val="20"/>
        <w:szCs w:val="20"/>
        <w:lang w:val="fr-FR"/>
      </w:rPr>
    </w:pPr>
    <w:r w:rsidRPr="00EF28EF">
      <w:rPr>
        <w:rFonts w:ascii="Times New Roman" w:hAnsi="Times New Roman" w:cs="Times New Roman"/>
        <w:color w:val="1F497D" w:themeColor="text2"/>
        <w:sz w:val="20"/>
        <w:szCs w:val="20"/>
        <w:lang w:val="fr-FR"/>
      </w:rPr>
      <w:t xml:space="preserve">EMAIL:  </w:t>
    </w:r>
    <w:r w:rsidR="00481188" w:rsidRPr="00EF28EF">
      <w:rPr>
        <w:rFonts w:ascii="Times New Roman" w:hAnsi="Times New Roman" w:cs="Times New Roman"/>
        <w:color w:val="1F497D" w:themeColor="text2"/>
        <w:sz w:val="20"/>
        <w:szCs w:val="20"/>
        <w:lang w:val="fr-FR"/>
      </w:rPr>
      <w:t>onga</w:t>
    </w:r>
    <w:r w:rsidR="00EF28EF" w:rsidRPr="00EF28EF">
      <w:rPr>
        <w:rFonts w:ascii="Times New Roman" w:hAnsi="Times New Roman" w:cs="Times New Roman"/>
        <w:color w:val="1F497D" w:themeColor="text2"/>
        <w:sz w:val="20"/>
        <w:szCs w:val="20"/>
        <w:lang w:val="fr-FR"/>
      </w:rPr>
      <w:t>insurance</w:t>
    </w:r>
    <w:r w:rsidR="00481188" w:rsidRPr="00EF28EF">
      <w:rPr>
        <w:rFonts w:ascii="Times New Roman" w:hAnsi="Times New Roman" w:cs="Times New Roman"/>
        <w:color w:val="1F497D" w:themeColor="text2"/>
        <w:sz w:val="20"/>
        <w:szCs w:val="20"/>
        <w:lang w:val="fr-FR"/>
      </w:rPr>
      <w:t>@gmail</w:t>
    </w:r>
    <w:r w:rsidR="00EA6F76" w:rsidRPr="00EF28EF">
      <w:rPr>
        <w:rFonts w:ascii="Times New Roman" w:hAnsi="Times New Roman" w:cs="Times New Roman"/>
        <w:color w:val="1F497D" w:themeColor="text2"/>
        <w:sz w:val="20"/>
        <w:szCs w:val="20"/>
        <w:lang w:val="fr-FR"/>
      </w:rPr>
      <w:t xml:space="preserve">.com </w:t>
    </w:r>
  </w:p>
  <w:p w14:paraId="2D178A12" w14:textId="77777777" w:rsidR="0069599E" w:rsidRPr="00EF28EF" w:rsidRDefault="001E6422" w:rsidP="007D2BAB">
    <w:pPr>
      <w:spacing w:after="0"/>
      <w:ind w:left="2880" w:firstLine="720"/>
      <w:jc w:val="center"/>
      <w:rPr>
        <w:rFonts w:ascii="Times New Roman" w:hAnsi="Times New Roman" w:cs="Times New Roman"/>
        <w:color w:val="1F497D" w:themeColor="text2"/>
        <w:sz w:val="20"/>
        <w:szCs w:val="20"/>
        <w:lang w:val="fr-FR"/>
      </w:rPr>
    </w:pPr>
    <w:r w:rsidRPr="00EF28EF">
      <w:rPr>
        <w:rFonts w:ascii="Times New Roman" w:hAnsi="Times New Roman" w:cs="Times New Roman"/>
        <w:color w:val="1F497D" w:themeColor="text2"/>
        <w:sz w:val="20"/>
        <w:szCs w:val="20"/>
        <w:lang w:val="fr-FR"/>
      </w:rPr>
      <w:t xml:space="preserve">WEBSITE:  </w:t>
    </w:r>
    <w:r w:rsidR="00EA3BED" w:rsidRPr="00EF28EF">
      <w:rPr>
        <w:rFonts w:ascii="Times New Roman" w:hAnsi="Times New Roman" w:cs="Times New Roman"/>
        <w:color w:val="1F497D" w:themeColor="text2"/>
        <w:sz w:val="20"/>
        <w:szCs w:val="20"/>
        <w:lang w:val="fr-FR"/>
      </w:rPr>
      <w:t>NGAOH.ORG</w:t>
    </w:r>
  </w:p>
  <w:p w14:paraId="7B189A85" w14:textId="77777777" w:rsidR="007D2BAB" w:rsidRPr="00EF28EF" w:rsidRDefault="007D2BAB" w:rsidP="007D2BAB">
    <w:pPr>
      <w:spacing w:after="0"/>
      <w:ind w:left="2880" w:firstLine="720"/>
      <w:jc w:val="center"/>
      <w:rPr>
        <w:rFonts w:ascii="Times New Roman" w:hAnsi="Times New Roman" w:cs="Times New Roman"/>
        <w:color w:val="1F497D" w:themeColor="text2"/>
        <w:sz w:val="20"/>
        <w:szCs w:val="20"/>
        <w:lang w:val="fr-FR"/>
      </w:rPr>
    </w:pPr>
  </w:p>
  <w:p w14:paraId="79ECD32E" w14:textId="77777777" w:rsidR="007D2BAB" w:rsidRPr="00EF28EF" w:rsidRDefault="007D2BAB" w:rsidP="007D2BAB">
    <w:pPr>
      <w:spacing w:after="0"/>
      <w:ind w:left="2880" w:firstLine="720"/>
      <w:jc w:val="cent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334FA"/>
    <w:multiLevelType w:val="hybridMultilevel"/>
    <w:tmpl w:val="49BE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85C5A"/>
    <w:multiLevelType w:val="hybridMultilevel"/>
    <w:tmpl w:val="9C62CCC4"/>
    <w:lvl w:ilvl="0" w:tplc="21A86E64">
      <w:start w:val="1"/>
      <w:numFmt w:val="decimal"/>
      <w:lvlText w:val="%1."/>
      <w:lvlJc w:val="left"/>
      <w:pPr>
        <w:tabs>
          <w:tab w:val="num" w:pos="720"/>
        </w:tabs>
        <w:ind w:left="720" w:hanging="360"/>
      </w:pPr>
      <w:rPr>
        <w:b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9B7C44"/>
    <w:multiLevelType w:val="hybridMultilevel"/>
    <w:tmpl w:val="3536E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1077C47"/>
    <w:multiLevelType w:val="hybridMultilevel"/>
    <w:tmpl w:val="02A24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C1BDF"/>
    <w:multiLevelType w:val="hybridMultilevel"/>
    <w:tmpl w:val="72883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84A43"/>
    <w:multiLevelType w:val="multilevel"/>
    <w:tmpl w:val="4FE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9271298">
    <w:abstractNumId w:val="3"/>
  </w:num>
  <w:num w:numId="2" w16cid:durableId="1726559199">
    <w:abstractNumId w:val="4"/>
  </w:num>
  <w:num w:numId="3" w16cid:durableId="606278949">
    <w:abstractNumId w:val="5"/>
  </w:num>
  <w:num w:numId="4" w16cid:durableId="1228567785">
    <w:abstractNumId w:val="1"/>
    <w:lvlOverride w:ilvl="0">
      <w:startOverride w:val="1"/>
    </w:lvlOverride>
    <w:lvlOverride w:ilvl="1"/>
    <w:lvlOverride w:ilvl="2"/>
    <w:lvlOverride w:ilvl="3"/>
    <w:lvlOverride w:ilvl="4"/>
    <w:lvlOverride w:ilvl="5"/>
    <w:lvlOverride w:ilvl="6"/>
    <w:lvlOverride w:ilvl="7"/>
    <w:lvlOverride w:ilvl="8"/>
  </w:num>
  <w:num w:numId="5" w16cid:durableId="346568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005172">
    <w:abstractNumId w:val="1"/>
  </w:num>
  <w:num w:numId="7" w16cid:durableId="1135417358">
    <w:abstractNumId w:val="2"/>
  </w:num>
  <w:num w:numId="8" w16cid:durableId="56926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22"/>
    <w:rsid w:val="00047748"/>
    <w:rsid w:val="0005652B"/>
    <w:rsid w:val="00072CC8"/>
    <w:rsid w:val="000A4086"/>
    <w:rsid w:val="000E6C25"/>
    <w:rsid w:val="00106475"/>
    <w:rsid w:val="001248DB"/>
    <w:rsid w:val="0014742A"/>
    <w:rsid w:val="00172A20"/>
    <w:rsid w:val="001D24ED"/>
    <w:rsid w:val="001E6422"/>
    <w:rsid w:val="00225373"/>
    <w:rsid w:val="002C13B0"/>
    <w:rsid w:val="003859F8"/>
    <w:rsid w:val="0040194C"/>
    <w:rsid w:val="00423C6A"/>
    <w:rsid w:val="00437C18"/>
    <w:rsid w:val="00481188"/>
    <w:rsid w:val="004A5314"/>
    <w:rsid w:val="004B1780"/>
    <w:rsid w:val="004F548D"/>
    <w:rsid w:val="00523CCC"/>
    <w:rsid w:val="00554BA4"/>
    <w:rsid w:val="005A0174"/>
    <w:rsid w:val="005C2D50"/>
    <w:rsid w:val="005D1466"/>
    <w:rsid w:val="0063566D"/>
    <w:rsid w:val="0069599E"/>
    <w:rsid w:val="006A7210"/>
    <w:rsid w:val="006B4497"/>
    <w:rsid w:val="006C26FD"/>
    <w:rsid w:val="007663DE"/>
    <w:rsid w:val="00773092"/>
    <w:rsid w:val="007762E0"/>
    <w:rsid w:val="00797034"/>
    <w:rsid w:val="007C5168"/>
    <w:rsid w:val="007D2BAB"/>
    <w:rsid w:val="007D38CF"/>
    <w:rsid w:val="00807AF6"/>
    <w:rsid w:val="008214DA"/>
    <w:rsid w:val="00837DD4"/>
    <w:rsid w:val="00847DA6"/>
    <w:rsid w:val="008B539D"/>
    <w:rsid w:val="009172F7"/>
    <w:rsid w:val="009C07CD"/>
    <w:rsid w:val="00A10CBD"/>
    <w:rsid w:val="00A35DED"/>
    <w:rsid w:val="00A7723B"/>
    <w:rsid w:val="00A94FD3"/>
    <w:rsid w:val="00AC4CA6"/>
    <w:rsid w:val="00AE0979"/>
    <w:rsid w:val="00B3237B"/>
    <w:rsid w:val="00B4744F"/>
    <w:rsid w:val="00B72705"/>
    <w:rsid w:val="00BC08D1"/>
    <w:rsid w:val="00C175AF"/>
    <w:rsid w:val="00C23F5C"/>
    <w:rsid w:val="00C416AD"/>
    <w:rsid w:val="00C71EFC"/>
    <w:rsid w:val="00C95657"/>
    <w:rsid w:val="00D170C6"/>
    <w:rsid w:val="00D43C5A"/>
    <w:rsid w:val="00DB5354"/>
    <w:rsid w:val="00DF31A7"/>
    <w:rsid w:val="00E24F53"/>
    <w:rsid w:val="00E463D0"/>
    <w:rsid w:val="00E46F50"/>
    <w:rsid w:val="00EA3BED"/>
    <w:rsid w:val="00EA63CD"/>
    <w:rsid w:val="00EA6F76"/>
    <w:rsid w:val="00EB459D"/>
    <w:rsid w:val="00EB5922"/>
    <w:rsid w:val="00EF28EF"/>
    <w:rsid w:val="00F148C7"/>
    <w:rsid w:val="00F65628"/>
    <w:rsid w:val="00F97E91"/>
    <w:rsid w:val="00FB1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38404"/>
  <w15:docId w15:val="{930D70A2-F59B-4349-8313-E09ED292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422"/>
  </w:style>
  <w:style w:type="paragraph" w:styleId="Footer">
    <w:name w:val="footer"/>
    <w:basedOn w:val="Normal"/>
    <w:link w:val="FooterChar"/>
    <w:uiPriority w:val="99"/>
    <w:unhideWhenUsed/>
    <w:rsid w:val="001E6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422"/>
  </w:style>
  <w:style w:type="paragraph" w:styleId="BalloonText">
    <w:name w:val="Balloon Text"/>
    <w:basedOn w:val="Normal"/>
    <w:link w:val="BalloonTextChar"/>
    <w:uiPriority w:val="99"/>
    <w:semiHidden/>
    <w:unhideWhenUsed/>
    <w:rsid w:val="001E64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422"/>
    <w:rPr>
      <w:rFonts w:ascii="Tahoma" w:hAnsi="Tahoma" w:cs="Tahoma"/>
      <w:sz w:val="16"/>
      <w:szCs w:val="16"/>
    </w:rPr>
  </w:style>
  <w:style w:type="paragraph" w:styleId="NoSpacing">
    <w:name w:val="No Spacing"/>
    <w:uiPriority w:val="1"/>
    <w:qFormat/>
    <w:rsid w:val="00AC4CA6"/>
    <w:pPr>
      <w:spacing w:after="0" w:line="240" w:lineRule="auto"/>
    </w:pPr>
  </w:style>
  <w:style w:type="character" w:styleId="Hyperlink">
    <w:name w:val="Hyperlink"/>
    <w:basedOn w:val="DefaultParagraphFont"/>
    <w:uiPriority w:val="99"/>
    <w:unhideWhenUsed/>
    <w:rsid w:val="00AC4CA6"/>
    <w:rPr>
      <w:color w:val="0000FF" w:themeColor="hyperlink"/>
      <w:u w:val="single"/>
    </w:rPr>
  </w:style>
  <w:style w:type="character" w:customStyle="1" w:styleId="StyleBold">
    <w:name w:val="Style Bold"/>
    <w:rsid w:val="00B4744F"/>
    <w:rPr>
      <w:bCs/>
    </w:rPr>
  </w:style>
  <w:style w:type="paragraph" w:styleId="ListParagraph">
    <w:name w:val="List Paragraph"/>
    <w:basedOn w:val="Normal"/>
    <w:uiPriority w:val="34"/>
    <w:qFormat/>
    <w:rsid w:val="00B4744F"/>
    <w:pPr>
      <w:ind w:left="720"/>
      <w:contextualSpacing/>
    </w:pPr>
  </w:style>
  <w:style w:type="paragraph" w:styleId="Title">
    <w:name w:val="Title"/>
    <w:basedOn w:val="Normal"/>
    <w:next w:val="Normal"/>
    <w:link w:val="TitleChar"/>
    <w:uiPriority w:val="10"/>
    <w:qFormat/>
    <w:rsid w:val="00A94F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FD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D38CF"/>
    <w:rPr>
      <w:b/>
      <w:bCs/>
    </w:rPr>
  </w:style>
  <w:style w:type="paragraph" w:customStyle="1" w:styleId="PAParaText">
    <w:name w:val="PA_ParaText"/>
    <w:basedOn w:val="Normal"/>
    <w:rsid w:val="007D2BAB"/>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7D2BAB"/>
    <w:pPr>
      <w:spacing w:after="0"/>
      <w:jc w:val="left"/>
    </w:pPr>
  </w:style>
  <w:style w:type="character" w:customStyle="1" w:styleId="CLPracticalLink">
    <w:name w:val="CL_PracticalLink"/>
    <w:basedOn w:val="DefaultParagraphFont"/>
    <w:rsid w:val="007D2BAB"/>
    <w:rPr>
      <w:rFonts w:ascii="Times New Roman" w:hAnsi="Times New Roman" w:cs="Times New Roman" w:hint="default"/>
      <w:vanish/>
      <w:webHidden w:val="0"/>
      <w:color w:val="auto"/>
      <w:u w:val="words" w:color="FFFFFF"/>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465">
      <w:bodyDiv w:val="1"/>
      <w:marLeft w:val="0"/>
      <w:marRight w:val="0"/>
      <w:marTop w:val="0"/>
      <w:marBottom w:val="0"/>
      <w:divBdr>
        <w:top w:val="none" w:sz="0" w:space="0" w:color="auto"/>
        <w:left w:val="none" w:sz="0" w:space="0" w:color="auto"/>
        <w:bottom w:val="none" w:sz="0" w:space="0" w:color="auto"/>
        <w:right w:val="none" w:sz="0" w:space="0" w:color="auto"/>
      </w:divBdr>
      <w:divsChild>
        <w:div w:id="1212890160">
          <w:marLeft w:val="0"/>
          <w:marRight w:val="0"/>
          <w:marTop w:val="0"/>
          <w:marBottom w:val="0"/>
          <w:divBdr>
            <w:top w:val="none" w:sz="0" w:space="0" w:color="auto"/>
            <w:left w:val="none" w:sz="0" w:space="0" w:color="auto"/>
            <w:bottom w:val="none" w:sz="0" w:space="0" w:color="auto"/>
            <w:right w:val="none" w:sz="0" w:space="0" w:color="auto"/>
          </w:divBdr>
        </w:div>
        <w:div w:id="108670137">
          <w:marLeft w:val="0"/>
          <w:marRight w:val="0"/>
          <w:marTop w:val="0"/>
          <w:marBottom w:val="0"/>
          <w:divBdr>
            <w:top w:val="none" w:sz="0" w:space="0" w:color="auto"/>
            <w:left w:val="none" w:sz="0" w:space="0" w:color="auto"/>
            <w:bottom w:val="none" w:sz="0" w:space="0" w:color="auto"/>
            <w:right w:val="none" w:sz="0" w:space="0" w:color="auto"/>
          </w:divBdr>
        </w:div>
        <w:div w:id="1231698984">
          <w:marLeft w:val="0"/>
          <w:marRight w:val="0"/>
          <w:marTop w:val="0"/>
          <w:marBottom w:val="0"/>
          <w:divBdr>
            <w:top w:val="none" w:sz="0" w:space="0" w:color="auto"/>
            <w:left w:val="none" w:sz="0" w:space="0" w:color="auto"/>
            <w:bottom w:val="none" w:sz="0" w:space="0" w:color="auto"/>
            <w:right w:val="none" w:sz="0" w:space="0" w:color="auto"/>
          </w:divBdr>
        </w:div>
        <w:div w:id="1440566020">
          <w:marLeft w:val="0"/>
          <w:marRight w:val="0"/>
          <w:marTop w:val="0"/>
          <w:marBottom w:val="0"/>
          <w:divBdr>
            <w:top w:val="none" w:sz="0" w:space="0" w:color="auto"/>
            <w:left w:val="none" w:sz="0" w:space="0" w:color="auto"/>
            <w:bottom w:val="none" w:sz="0" w:space="0" w:color="auto"/>
            <w:right w:val="none" w:sz="0" w:space="0" w:color="auto"/>
          </w:divBdr>
        </w:div>
        <w:div w:id="711003403">
          <w:marLeft w:val="0"/>
          <w:marRight w:val="0"/>
          <w:marTop w:val="0"/>
          <w:marBottom w:val="0"/>
          <w:divBdr>
            <w:top w:val="none" w:sz="0" w:space="0" w:color="auto"/>
            <w:left w:val="none" w:sz="0" w:space="0" w:color="auto"/>
            <w:bottom w:val="none" w:sz="0" w:space="0" w:color="auto"/>
            <w:right w:val="none" w:sz="0" w:space="0" w:color="auto"/>
          </w:divBdr>
        </w:div>
        <w:div w:id="1524131500">
          <w:marLeft w:val="0"/>
          <w:marRight w:val="0"/>
          <w:marTop w:val="0"/>
          <w:marBottom w:val="0"/>
          <w:divBdr>
            <w:top w:val="none" w:sz="0" w:space="0" w:color="auto"/>
            <w:left w:val="none" w:sz="0" w:space="0" w:color="auto"/>
            <w:bottom w:val="none" w:sz="0" w:space="0" w:color="auto"/>
            <w:right w:val="none" w:sz="0" w:space="0" w:color="auto"/>
          </w:divBdr>
        </w:div>
        <w:div w:id="14700870">
          <w:marLeft w:val="0"/>
          <w:marRight w:val="0"/>
          <w:marTop w:val="0"/>
          <w:marBottom w:val="0"/>
          <w:divBdr>
            <w:top w:val="none" w:sz="0" w:space="0" w:color="auto"/>
            <w:left w:val="none" w:sz="0" w:space="0" w:color="auto"/>
            <w:bottom w:val="none" w:sz="0" w:space="0" w:color="auto"/>
            <w:right w:val="none" w:sz="0" w:space="0" w:color="auto"/>
          </w:divBdr>
        </w:div>
        <w:div w:id="260453592">
          <w:marLeft w:val="0"/>
          <w:marRight w:val="0"/>
          <w:marTop w:val="0"/>
          <w:marBottom w:val="0"/>
          <w:divBdr>
            <w:top w:val="none" w:sz="0" w:space="0" w:color="auto"/>
            <w:left w:val="none" w:sz="0" w:space="0" w:color="auto"/>
            <w:bottom w:val="none" w:sz="0" w:space="0" w:color="auto"/>
            <w:right w:val="none" w:sz="0" w:space="0" w:color="auto"/>
          </w:divBdr>
        </w:div>
        <w:div w:id="1606768205">
          <w:marLeft w:val="0"/>
          <w:marRight w:val="0"/>
          <w:marTop w:val="0"/>
          <w:marBottom w:val="0"/>
          <w:divBdr>
            <w:top w:val="none" w:sz="0" w:space="0" w:color="auto"/>
            <w:left w:val="none" w:sz="0" w:space="0" w:color="auto"/>
            <w:bottom w:val="none" w:sz="0" w:space="0" w:color="auto"/>
            <w:right w:val="none" w:sz="0" w:space="0" w:color="auto"/>
          </w:divBdr>
        </w:div>
        <w:div w:id="1683320735">
          <w:marLeft w:val="0"/>
          <w:marRight w:val="0"/>
          <w:marTop w:val="0"/>
          <w:marBottom w:val="0"/>
          <w:divBdr>
            <w:top w:val="none" w:sz="0" w:space="0" w:color="auto"/>
            <w:left w:val="none" w:sz="0" w:space="0" w:color="auto"/>
            <w:bottom w:val="none" w:sz="0" w:space="0" w:color="auto"/>
            <w:right w:val="none" w:sz="0" w:space="0" w:color="auto"/>
          </w:divBdr>
        </w:div>
        <w:div w:id="1093815786">
          <w:marLeft w:val="0"/>
          <w:marRight w:val="0"/>
          <w:marTop w:val="0"/>
          <w:marBottom w:val="0"/>
          <w:divBdr>
            <w:top w:val="none" w:sz="0" w:space="0" w:color="auto"/>
            <w:left w:val="none" w:sz="0" w:space="0" w:color="auto"/>
            <w:bottom w:val="none" w:sz="0" w:space="0" w:color="auto"/>
            <w:right w:val="none" w:sz="0" w:space="0" w:color="auto"/>
          </w:divBdr>
        </w:div>
        <w:div w:id="382876944">
          <w:marLeft w:val="0"/>
          <w:marRight w:val="0"/>
          <w:marTop w:val="0"/>
          <w:marBottom w:val="0"/>
          <w:divBdr>
            <w:top w:val="none" w:sz="0" w:space="0" w:color="auto"/>
            <w:left w:val="none" w:sz="0" w:space="0" w:color="auto"/>
            <w:bottom w:val="none" w:sz="0" w:space="0" w:color="auto"/>
            <w:right w:val="none" w:sz="0" w:space="0" w:color="auto"/>
          </w:divBdr>
        </w:div>
        <w:div w:id="717586338">
          <w:marLeft w:val="0"/>
          <w:marRight w:val="0"/>
          <w:marTop w:val="0"/>
          <w:marBottom w:val="0"/>
          <w:divBdr>
            <w:top w:val="none" w:sz="0" w:space="0" w:color="auto"/>
            <w:left w:val="none" w:sz="0" w:space="0" w:color="auto"/>
            <w:bottom w:val="none" w:sz="0" w:space="0" w:color="auto"/>
            <w:right w:val="none" w:sz="0" w:space="0" w:color="auto"/>
          </w:divBdr>
        </w:div>
        <w:div w:id="565841795">
          <w:marLeft w:val="0"/>
          <w:marRight w:val="0"/>
          <w:marTop w:val="0"/>
          <w:marBottom w:val="0"/>
          <w:divBdr>
            <w:top w:val="none" w:sz="0" w:space="0" w:color="auto"/>
            <w:left w:val="none" w:sz="0" w:space="0" w:color="auto"/>
            <w:bottom w:val="none" w:sz="0" w:space="0" w:color="auto"/>
            <w:right w:val="none" w:sz="0" w:space="0" w:color="auto"/>
          </w:divBdr>
        </w:div>
        <w:div w:id="827671939">
          <w:marLeft w:val="0"/>
          <w:marRight w:val="0"/>
          <w:marTop w:val="0"/>
          <w:marBottom w:val="0"/>
          <w:divBdr>
            <w:top w:val="none" w:sz="0" w:space="0" w:color="auto"/>
            <w:left w:val="none" w:sz="0" w:space="0" w:color="auto"/>
            <w:bottom w:val="none" w:sz="0" w:space="0" w:color="auto"/>
            <w:right w:val="none" w:sz="0" w:space="0" w:color="auto"/>
          </w:divBdr>
        </w:div>
        <w:div w:id="1248467039">
          <w:marLeft w:val="0"/>
          <w:marRight w:val="0"/>
          <w:marTop w:val="0"/>
          <w:marBottom w:val="0"/>
          <w:divBdr>
            <w:top w:val="none" w:sz="0" w:space="0" w:color="auto"/>
            <w:left w:val="none" w:sz="0" w:space="0" w:color="auto"/>
            <w:bottom w:val="none" w:sz="0" w:space="0" w:color="auto"/>
            <w:right w:val="none" w:sz="0" w:space="0" w:color="auto"/>
          </w:divBdr>
        </w:div>
      </w:divsChild>
    </w:div>
    <w:div w:id="15451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c:creator>
  <cp:lastModifiedBy>Scott Bailey</cp:lastModifiedBy>
  <cp:revision>5</cp:revision>
  <cp:lastPrinted>2020-10-20T17:58:00Z</cp:lastPrinted>
  <dcterms:created xsi:type="dcterms:W3CDTF">2020-10-21T14:08:00Z</dcterms:created>
  <dcterms:modified xsi:type="dcterms:W3CDTF">2025-07-24T15:00:00Z</dcterms:modified>
</cp:coreProperties>
</file>